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7E" w:rsidRDefault="00C9107E" w:rsidP="00C9107E">
      <w:pPr>
        <w:pStyle w:val="article"/>
        <w:spacing w:before="0" w:beforeAutospacing="0" w:after="0" w:afterAutospacing="0"/>
      </w:pPr>
    </w:p>
    <w:p w:rsidR="00C9107E" w:rsidRDefault="00C9107E" w:rsidP="00476EB2">
      <w:pPr>
        <w:pStyle w:val="titlek"/>
        <w:spacing w:before="0" w:beforeAutospacing="0" w:after="0" w:afterAutospacing="0"/>
        <w:jc w:val="both"/>
        <w:rPr>
          <w:rStyle w:val="number"/>
          <w:b/>
          <w:sz w:val="28"/>
        </w:rPr>
      </w:pPr>
      <w:r w:rsidRPr="00C9107E">
        <w:rPr>
          <w:b/>
          <w:sz w:val="28"/>
        </w:rPr>
        <w:t>Уголовный кодекс Республики Беларусь</w:t>
      </w:r>
      <w:r w:rsidRPr="00C9107E">
        <w:rPr>
          <w:b/>
          <w:sz w:val="28"/>
        </w:rPr>
        <w:t xml:space="preserve"> </w:t>
      </w:r>
      <w:r w:rsidRPr="00C9107E">
        <w:rPr>
          <w:rStyle w:val="datepr"/>
          <w:b/>
          <w:sz w:val="28"/>
        </w:rPr>
        <w:t>9 июля 1999 г.</w:t>
      </w:r>
      <w:r w:rsidRPr="00C9107E">
        <w:rPr>
          <w:rStyle w:val="number"/>
          <w:b/>
          <w:sz w:val="28"/>
        </w:rPr>
        <w:t xml:space="preserve"> № 275-З</w:t>
      </w:r>
      <w:r>
        <w:rPr>
          <w:rStyle w:val="number"/>
          <w:b/>
          <w:sz w:val="28"/>
        </w:rPr>
        <w:t xml:space="preserve"> </w:t>
      </w:r>
    </w:p>
    <w:p w:rsidR="00C9107E" w:rsidRDefault="00C9107E" w:rsidP="00476EB2">
      <w:pPr>
        <w:pStyle w:val="titlek"/>
        <w:spacing w:before="0" w:beforeAutospacing="0" w:after="0" w:afterAutospacing="0"/>
        <w:jc w:val="both"/>
        <w:rPr>
          <w:rStyle w:val="number"/>
          <w:b/>
          <w:sz w:val="28"/>
        </w:rPr>
      </w:pPr>
      <w:r>
        <w:rPr>
          <w:rStyle w:val="number"/>
          <w:b/>
          <w:sz w:val="28"/>
        </w:rPr>
        <w:t>(с изменениями и доп</w:t>
      </w:r>
      <w:r w:rsidRPr="00C9107E">
        <w:rPr>
          <w:rStyle w:val="number"/>
          <w:b/>
          <w:sz w:val="28"/>
        </w:rPr>
        <w:t>олне</w:t>
      </w:r>
      <w:r>
        <w:rPr>
          <w:rStyle w:val="number"/>
          <w:b/>
          <w:sz w:val="28"/>
        </w:rPr>
        <w:t>н</w:t>
      </w:r>
      <w:r w:rsidRPr="00C9107E">
        <w:rPr>
          <w:rStyle w:val="number"/>
          <w:b/>
          <w:sz w:val="28"/>
        </w:rPr>
        <w:t>иями)</w:t>
      </w:r>
    </w:p>
    <w:p w:rsidR="00C9107E" w:rsidRDefault="00C9107E" w:rsidP="00476EB2">
      <w:pPr>
        <w:pStyle w:val="titlek"/>
        <w:spacing w:before="0" w:beforeAutospacing="0" w:after="0" w:afterAutospacing="0"/>
        <w:jc w:val="both"/>
        <w:rPr>
          <w:b/>
          <w:sz w:val="28"/>
        </w:rPr>
      </w:pPr>
    </w:p>
    <w:p w:rsidR="00C9107E" w:rsidRPr="00C9107E" w:rsidRDefault="00C9107E" w:rsidP="00476EB2">
      <w:pPr>
        <w:pStyle w:val="titlek"/>
        <w:spacing w:before="0" w:beforeAutospacing="0" w:after="0" w:afterAutospacing="0"/>
        <w:jc w:val="both"/>
        <w:rPr>
          <w:b/>
          <w:sz w:val="28"/>
        </w:rPr>
      </w:pPr>
    </w:p>
    <w:p w:rsidR="00C9107E" w:rsidRDefault="00C9107E" w:rsidP="00476EB2">
      <w:pPr>
        <w:pStyle w:val="article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C9107E">
        <w:rPr>
          <w:b/>
        </w:rPr>
        <w:t>Статья 230</w:t>
      </w:r>
      <w:r>
        <w:t>. </w:t>
      </w:r>
      <w:r w:rsidRPr="00C9107E">
        <w:rPr>
          <w:b/>
        </w:rPr>
        <w:t>Невозвращение на территорию Республики Беларусь историко-культурных ценностей</w:t>
      </w:r>
    </w:p>
    <w:p w:rsidR="00C9107E" w:rsidRDefault="00C9107E" w:rsidP="00476EB2">
      <w:pPr>
        <w:pStyle w:val="article"/>
        <w:spacing w:before="0" w:beforeAutospacing="0" w:after="0" w:afterAutospacing="0"/>
        <w:jc w:val="both"/>
      </w:pPr>
    </w:p>
    <w:p w:rsidR="00C9107E" w:rsidRDefault="00C9107E" w:rsidP="00476EB2">
      <w:pPr>
        <w:pStyle w:val="newncpi"/>
        <w:spacing w:before="0" w:beforeAutospacing="0" w:after="0" w:afterAutospacing="0"/>
        <w:jc w:val="both"/>
      </w:pPr>
      <w:r>
        <w:t>Умышленное невозвращение в установленный срок на территорию Республики Беларусь историко-культурных ценностей, вывезенных за ее пределы, если такое возвращение является обязательным в соответствии с законодательством Республики Беларусь, –</w:t>
      </w:r>
      <w:r w:rsidR="00476EB2">
        <w:t xml:space="preserve"> </w:t>
      </w:r>
      <w:r>
        <w:t xml:space="preserve">наказывается лишением свободы </w:t>
      </w:r>
      <w:r w:rsidRPr="00476EB2">
        <w:rPr>
          <w:u w:val="single"/>
        </w:rPr>
        <w:t>на срок до семи лет со штрафом или без штрафа</w:t>
      </w:r>
      <w:r>
        <w:t>.</w:t>
      </w:r>
    </w:p>
    <w:p w:rsidR="00C9107E" w:rsidRDefault="00C9107E" w:rsidP="00476EB2">
      <w:pPr>
        <w:pStyle w:val="newncpi"/>
        <w:spacing w:before="0" w:beforeAutospacing="0" w:after="0" w:afterAutospacing="0"/>
        <w:jc w:val="both"/>
      </w:pPr>
    </w:p>
    <w:p w:rsidR="00476EB2" w:rsidRDefault="00476EB2" w:rsidP="00476EB2">
      <w:pPr>
        <w:pStyle w:val="newncpi"/>
        <w:spacing w:before="0" w:beforeAutospacing="0" w:after="0" w:afterAutospacing="0"/>
        <w:jc w:val="both"/>
      </w:pPr>
    </w:p>
    <w:p w:rsidR="00C9107E" w:rsidRDefault="00C9107E" w:rsidP="00476EB2">
      <w:pPr>
        <w:pStyle w:val="article"/>
        <w:spacing w:before="0" w:beforeAutospacing="0" w:after="0" w:afterAutospacing="0"/>
        <w:jc w:val="both"/>
        <w:rPr>
          <w:b/>
        </w:rPr>
      </w:pPr>
      <w:r w:rsidRPr="00C9107E">
        <w:rPr>
          <w:b/>
        </w:rPr>
        <w:t xml:space="preserve">Статья 344. Умышленные уничтожение либо повреждение историко-культурных ценностей или культурных ценностей, которым может быть придан статус историко-культурной ценности </w:t>
      </w:r>
    </w:p>
    <w:p w:rsidR="00476EB2" w:rsidRPr="00C9107E" w:rsidRDefault="00476EB2" w:rsidP="00476EB2">
      <w:pPr>
        <w:pStyle w:val="article"/>
        <w:spacing w:before="0" w:beforeAutospacing="0" w:after="0" w:afterAutospacing="0"/>
        <w:jc w:val="both"/>
        <w:rPr>
          <w:b/>
        </w:rPr>
      </w:pPr>
    </w:p>
    <w:p w:rsidR="00C9107E" w:rsidRDefault="00C9107E" w:rsidP="00476EB2">
      <w:pPr>
        <w:pStyle w:val="point"/>
        <w:spacing w:before="0" w:beforeAutospacing="0" w:after="0" w:afterAutospacing="0"/>
        <w:jc w:val="both"/>
      </w:pPr>
      <w:r>
        <w:t>1. </w:t>
      </w:r>
      <w:proofErr w:type="gramStart"/>
      <w:r>
        <w:t>Умышленные уничтожение либо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 –</w:t>
      </w:r>
      <w:r w:rsidR="00476EB2">
        <w:t xml:space="preserve"> </w:t>
      </w:r>
      <w:r>
        <w:t xml:space="preserve">наказываются </w:t>
      </w:r>
      <w:r w:rsidRPr="00476EB2">
        <w:rPr>
          <w:u w:val="single"/>
        </w:rPr>
        <w:t>общественными работами, или штрафом, или арестом, или ограничением свободы на срок до трех лет, или лишением свободы на тот же срок</w:t>
      </w:r>
      <w:r>
        <w:t>.</w:t>
      </w:r>
      <w:proofErr w:type="gramEnd"/>
    </w:p>
    <w:p w:rsidR="00C9107E" w:rsidRDefault="00C9107E" w:rsidP="00476EB2">
      <w:pPr>
        <w:pStyle w:val="point"/>
        <w:spacing w:before="0" w:beforeAutospacing="0" w:after="0" w:afterAutospacing="0"/>
        <w:jc w:val="both"/>
      </w:pPr>
      <w:r>
        <w:t>2. 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культурных ценностей, либо повлекшие причинение ущерба в особо крупном размере, –</w:t>
      </w:r>
    </w:p>
    <w:p w:rsidR="00C9107E" w:rsidRDefault="00C9107E" w:rsidP="00476EB2">
      <w:pPr>
        <w:pStyle w:val="newncpi"/>
        <w:spacing w:before="0" w:beforeAutospacing="0" w:after="0" w:afterAutospacing="0"/>
        <w:jc w:val="both"/>
      </w:pPr>
      <w:r w:rsidRPr="00476EB2">
        <w:rPr>
          <w:u w:val="single"/>
        </w:rPr>
        <w:t>наказываются ограничением свободы на срок от двух до пяти лет или лишением свободы на срок от трех до двенадцати лет</w:t>
      </w:r>
      <w:r>
        <w:t>.</w:t>
      </w:r>
    </w:p>
    <w:p w:rsidR="00C9107E" w:rsidRDefault="00C9107E" w:rsidP="00476EB2">
      <w:pPr>
        <w:pStyle w:val="newncpi"/>
        <w:spacing w:before="0" w:beforeAutospacing="0" w:after="0" w:afterAutospacing="0"/>
        <w:jc w:val="both"/>
      </w:pPr>
    </w:p>
    <w:p w:rsidR="00476EB2" w:rsidRDefault="00476EB2" w:rsidP="00476EB2">
      <w:pPr>
        <w:pStyle w:val="newncpi"/>
        <w:spacing w:before="0" w:beforeAutospacing="0" w:after="0" w:afterAutospacing="0"/>
        <w:jc w:val="both"/>
      </w:pPr>
    </w:p>
    <w:p w:rsidR="00C9107E" w:rsidRDefault="00C9107E" w:rsidP="00476EB2">
      <w:pPr>
        <w:pStyle w:val="article"/>
        <w:spacing w:before="0" w:beforeAutospacing="0" w:after="0" w:afterAutospacing="0"/>
        <w:jc w:val="both"/>
        <w:rPr>
          <w:b/>
        </w:rPr>
      </w:pPr>
      <w:r w:rsidRPr="00C9107E">
        <w:rPr>
          <w:b/>
        </w:rPr>
        <w:t>Статья 345.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ценности, по неосторожности</w:t>
      </w:r>
    </w:p>
    <w:p w:rsidR="00C9107E" w:rsidRPr="00C9107E" w:rsidRDefault="00C9107E" w:rsidP="00476EB2">
      <w:pPr>
        <w:pStyle w:val="article"/>
        <w:spacing w:before="0" w:beforeAutospacing="0" w:after="0" w:afterAutospacing="0"/>
        <w:jc w:val="both"/>
        <w:rPr>
          <w:b/>
        </w:rPr>
      </w:pPr>
    </w:p>
    <w:p w:rsidR="00C9107E" w:rsidRDefault="00C9107E" w:rsidP="00476EB2">
      <w:pPr>
        <w:pStyle w:val="point"/>
        <w:spacing w:before="0" w:beforeAutospacing="0" w:after="0" w:afterAutospacing="0"/>
        <w:jc w:val="both"/>
      </w:pPr>
      <w:r>
        <w:t>1. </w:t>
      </w:r>
      <w:proofErr w:type="gramStart"/>
      <w:r>
        <w:t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 –</w:t>
      </w:r>
      <w:r>
        <w:t xml:space="preserve"> </w:t>
      </w:r>
      <w:r w:rsidRPr="00476EB2">
        <w:rPr>
          <w:u w:val="single"/>
        </w:rPr>
        <w:t>наказываются общественными работами, или штрафом, или исправительными работами на срок до одного года, или арестом, или ограничением свободы на</w:t>
      </w:r>
      <w:proofErr w:type="gramEnd"/>
      <w:r w:rsidRPr="00476EB2">
        <w:rPr>
          <w:u w:val="single"/>
        </w:rPr>
        <w:t xml:space="preserve"> срок до одного года</w:t>
      </w:r>
      <w:r>
        <w:t>.</w:t>
      </w:r>
    </w:p>
    <w:p w:rsidR="00C9107E" w:rsidRDefault="00C9107E" w:rsidP="00476EB2">
      <w:pPr>
        <w:pStyle w:val="point"/>
        <w:spacing w:before="0" w:beforeAutospacing="0" w:after="0" w:afterAutospacing="0"/>
        <w:jc w:val="both"/>
      </w:pPr>
      <w:r>
        <w:t>2. Те же деяния, совершенные в отношении особо ценных материальных историко-культурных ценностей или особо ценных материальных культурных ценностей либо повлекшие причинение ущерба в особо крупном размере, –</w:t>
      </w:r>
      <w:r>
        <w:t xml:space="preserve"> </w:t>
      </w:r>
      <w:r w:rsidRPr="00476EB2">
        <w:rPr>
          <w:u w:val="single"/>
        </w:rPr>
        <w:t>наказываются штрафом, или арестом, или ограничением свободы на срок до трех лет, или лишением свободы на тот же срок</w:t>
      </w:r>
      <w:r>
        <w:t>.</w:t>
      </w:r>
    </w:p>
    <w:p w:rsidR="00C9107E" w:rsidRDefault="00C9107E" w:rsidP="00476EB2">
      <w:pPr>
        <w:pStyle w:val="newncpi"/>
        <w:spacing w:before="0" w:beforeAutospacing="0" w:after="0" w:afterAutospacing="0"/>
        <w:jc w:val="both"/>
      </w:pPr>
    </w:p>
    <w:p w:rsidR="00476EB2" w:rsidRDefault="00476EB2" w:rsidP="00476EB2">
      <w:pPr>
        <w:pStyle w:val="newncpi"/>
        <w:spacing w:before="0" w:beforeAutospacing="0" w:after="0" w:afterAutospacing="0"/>
        <w:jc w:val="both"/>
      </w:pPr>
    </w:p>
    <w:p w:rsidR="00476EB2" w:rsidRDefault="00476EB2" w:rsidP="00476EB2">
      <w:pPr>
        <w:pStyle w:val="newncpi"/>
        <w:spacing w:before="0" w:beforeAutospacing="0" w:after="0" w:afterAutospacing="0"/>
        <w:jc w:val="both"/>
      </w:pPr>
    </w:p>
    <w:p w:rsidR="00476EB2" w:rsidRDefault="00476EB2" w:rsidP="00476EB2">
      <w:pPr>
        <w:pStyle w:val="newncpi"/>
        <w:spacing w:before="0" w:beforeAutospacing="0" w:after="0" w:afterAutospacing="0"/>
        <w:jc w:val="both"/>
      </w:pPr>
    </w:p>
    <w:p w:rsidR="00C9107E" w:rsidRDefault="00C9107E" w:rsidP="00476EB2">
      <w:pPr>
        <w:pStyle w:val="article"/>
        <w:spacing w:before="0" w:beforeAutospacing="0" w:after="0" w:afterAutospacing="0"/>
        <w:jc w:val="both"/>
        <w:rPr>
          <w:b/>
        </w:rPr>
      </w:pPr>
      <w:r w:rsidRPr="00C9107E">
        <w:rPr>
          <w:b/>
        </w:rPr>
        <w:lastRenderedPageBreak/>
        <w:t>Статья 346. Надругательство на</w:t>
      </w:r>
      <w:bookmarkStart w:id="0" w:name="_GoBack"/>
      <w:bookmarkEnd w:id="0"/>
      <w:r w:rsidRPr="00C9107E">
        <w:rPr>
          <w:b/>
        </w:rPr>
        <w:t>д историко-культурными ценностями</w:t>
      </w:r>
    </w:p>
    <w:p w:rsidR="00C9107E" w:rsidRPr="00C9107E" w:rsidRDefault="00C9107E" w:rsidP="00476EB2">
      <w:pPr>
        <w:pStyle w:val="article"/>
        <w:spacing w:before="0" w:beforeAutospacing="0" w:after="0" w:afterAutospacing="0"/>
        <w:jc w:val="both"/>
        <w:rPr>
          <w:b/>
        </w:rPr>
      </w:pPr>
    </w:p>
    <w:p w:rsidR="00C9107E" w:rsidRDefault="00C9107E" w:rsidP="00476EB2">
      <w:pPr>
        <w:pStyle w:val="point"/>
        <w:spacing w:before="0" w:beforeAutospacing="0" w:after="0" w:afterAutospacing="0"/>
        <w:jc w:val="both"/>
      </w:pPr>
      <w:r>
        <w:t>1. Надругательство над историко-культурными ценностями при отсутствии признаков преступления, предусмотренного статьей 344 настоящего Кодекса, –</w:t>
      </w:r>
      <w:r>
        <w:t xml:space="preserve"> </w:t>
      </w:r>
      <w:r w:rsidRPr="00476EB2">
        <w:rPr>
          <w:u w:val="single"/>
        </w:rPr>
        <w:t>наказывается общественными работами, или штрафом, или арестом</w:t>
      </w:r>
      <w:r>
        <w:t>.</w:t>
      </w:r>
    </w:p>
    <w:p w:rsidR="00C9107E" w:rsidRDefault="00C9107E" w:rsidP="00476EB2">
      <w:pPr>
        <w:pStyle w:val="point"/>
        <w:spacing w:before="0" w:beforeAutospacing="0" w:after="0" w:afterAutospacing="0"/>
        <w:jc w:val="both"/>
      </w:pPr>
      <w:r>
        <w:t>2. 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 статьей 344 настоящего Кодекса, –</w:t>
      </w:r>
      <w:r>
        <w:t xml:space="preserve"> </w:t>
      </w:r>
      <w:r w:rsidRPr="00476EB2">
        <w:rPr>
          <w:u w:val="single"/>
        </w:rPr>
        <w:t>наказываются штрафом, или арестом, или ограничением свободы на срок до трех лет, или лишением свободы на тот же срок</w:t>
      </w:r>
      <w:r>
        <w:t>.</w:t>
      </w:r>
    </w:p>
    <w:p w:rsidR="002C783D" w:rsidRDefault="002C783D" w:rsidP="00C9107E">
      <w:pPr>
        <w:spacing w:after="0" w:line="240" w:lineRule="auto"/>
      </w:pPr>
    </w:p>
    <w:p w:rsidR="00476EB2" w:rsidRPr="00476EB2" w:rsidRDefault="00476EB2" w:rsidP="00476EB2">
      <w:pPr>
        <w:pStyle w:val="comment"/>
        <w:jc w:val="both"/>
        <w:rPr>
          <w:b/>
          <w:sz w:val="22"/>
        </w:rPr>
      </w:pPr>
      <w:r w:rsidRPr="00476EB2">
        <w:rPr>
          <w:b/>
          <w:sz w:val="22"/>
        </w:rPr>
        <w:t>Примечания:</w:t>
      </w:r>
    </w:p>
    <w:p w:rsidR="00476EB2" w:rsidRPr="00476EB2" w:rsidRDefault="00476EB2" w:rsidP="00476EB2">
      <w:pPr>
        <w:pStyle w:val="comment"/>
        <w:jc w:val="both"/>
        <w:rPr>
          <w:sz w:val="22"/>
        </w:rPr>
      </w:pPr>
      <w:r w:rsidRPr="00476EB2">
        <w:rPr>
          <w:sz w:val="22"/>
        </w:rPr>
        <w:t>1.</w:t>
      </w:r>
      <w:r w:rsidRPr="00476EB2">
        <w:rPr>
          <w:sz w:val="22"/>
        </w:rPr>
        <w:t> </w:t>
      </w:r>
      <w:proofErr w:type="gramStart"/>
      <w:r w:rsidRPr="00476EB2">
        <w:rPr>
          <w:sz w:val="22"/>
        </w:rPr>
        <w:t xml:space="preserve">Под </w:t>
      </w:r>
      <w:r w:rsidRPr="00476EB2">
        <w:rPr>
          <w:b/>
          <w:sz w:val="22"/>
        </w:rPr>
        <w:t>особо ценными материальными историко-культурными ценностями</w:t>
      </w:r>
      <w:r w:rsidRPr="00476EB2">
        <w:rPr>
          <w:sz w:val="22"/>
        </w:rPr>
        <w:t xml:space="preserve"> в статьях настоящей главы понимаются материальные историко-культурные ценности, которые включены или предложены для включения в Список всемирного культурного и природного наследия либо в Список всемирного наследия, находящегося под угрозой, а также материальные историко-культурные ценности, обладающие отличительными духовными, художественными и (или) документальными достоинствами, которые имеют международное или национальное значение.</w:t>
      </w:r>
      <w:proofErr w:type="gramEnd"/>
    </w:p>
    <w:p w:rsidR="00476EB2" w:rsidRPr="00476EB2" w:rsidRDefault="00476EB2" w:rsidP="00476EB2">
      <w:pPr>
        <w:pStyle w:val="comment"/>
        <w:jc w:val="both"/>
        <w:rPr>
          <w:sz w:val="22"/>
        </w:rPr>
      </w:pPr>
      <w:r>
        <w:rPr>
          <w:sz w:val="22"/>
        </w:rPr>
        <w:t>2</w:t>
      </w:r>
      <w:r w:rsidRPr="00476EB2">
        <w:rPr>
          <w:sz w:val="22"/>
        </w:rPr>
        <w:t>. </w:t>
      </w:r>
      <w:proofErr w:type="gramStart"/>
      <w:r w:rsidRPr="00476EB2">
        <w:rPr>
          <w:sz w:val="22"/>
        </w:rPr>
        <w:t xml:space="preserve">Под </w:t>
      </w:r>
      <w:r w:rsidRPr="00476EB2">
        <w:rPr>
          <w:b/>
          <w:sz w:val="22"/>
        </w:rPr>
        <w:t>особо ценными материальными культурными ценностями</w:t>
      </w:r>
      <w:r w:rsidRPr="00476EB2">
        <w:rPr>
          <w:sz w:val="22"/>
        </w:rPr>
        <w:t xml:space="preserve"> в статьях настоящей главы понимаются материальные культурные ценности, обладающие отличительными духовными, художественными и (или) документальными достоинствами и соответствующие одному из критериев для придания им статуса историко-культурной ценности, которая может быть включена или предложена для включения в Список всемирного культурного и природного наследия либо в Список всемирного наследия, находящегося под угрозой, а также материальные культурные</w:t>
      </w:r>
      <w:proofErr w:type="gramEnd"/>
      <w:r w:rsidRPr="00476EB2">
        <w:rPr>
          <w:sz w:val="22"/>
        </w:rPr>
        <w:t xml:space="preserve"> ценности, обладающие отличительными духовными, художественными и (или) документальными достоинствами, которые могут иметь международное или национальное значение, и соответствующие одному из критериев для придания им статуса историко-культурной ценности.</w:t>
      </w:r>
    </w:p>
    <w:p w:rsidR="00476EB2" w:rsidRDefault="00476EB2" w:rsidP="00C9107E">
      <w:pPr>
        <w:spacing w:after="0" w:line="240" w:lineRule="auto"/>
      </w:pPr>
    </w:p>
    <w:sectPr w:rsidR="0047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E"/>
    <w:rsid w:val="002C783D"/>
    <w:rsid w:val="004415E3"/>
    <w:rsid w:val="00476EB2"/>
    <w:rsid w:val="009A6716"/>
    <w:rsid w:val="00C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9107E"/>
  </w:style>
  <w:style w:type="character" w:customStyle="1" w:styleId="number">
    <w:name w:val="number"/>
    <w:basedOn w:val="a0"/>
    <w:rsid w:val="00C9107E"/>
  </w:style>
  <w:style w:type="paragraph" w:customStyle="1" w:styleId="comment">
    <w:name w:val="comment"/>
    <w:basedOn w:val="a"/>
    <w:rsid w:val="0047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C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9107E"/>
  </w:style>
  <w:style w:type="character" w:customStyle="1" w:styleId="number">
    <w:name w:val="number"/>
    <w:basedOn w:val="a0"/>
    <w:rsid w:val="00C9107E"/>
  </w:style>
  <w:style w:type="paragraph" w:customStyle="1" w:styleId="comment">
    <w:name w:val="comment"/>
    <w:basedOn w:val="a"/>
    <w:rsid w:val="0047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2021-06-17T07:55:00Z</dcterms:created>
  <dcterms:modified xsi:type="dcterms:W3CDTF">2021-06-17T08:09:00Z</dcterms:modified>
</cp:coreProperties>
</file>